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4B" w:rsidRPr="00615B4B" w:rsidRDefault="00615B4B" w:rsidP="00615B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4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EAD3058" wp14:editId="05249157">
            <wp:extent cx="581025" cy="714375"/>
            <wp:effectExtent l="0" t="0" r="0" b="0"/>
            <wp:docPr id="1" name="Рисунок 2" descr="Описание: Описание: Новозыб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овозыб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4B" w:rsidRPr="00615B4B" w:rsidRDefault="00615B4B" w:rsidP="006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  ФЕДЕРАЦИЯ</w:t>
      </w:r>
    </w:p>
    <w:p w:rsidR="00615B4B" w:rsidRPr="00615B4B" w:rsidRDefault="00615B4B" w:rsidP="006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B4B" w:rsidRPr="00615B4B" w:rsidRDefault="00615B4B" w:rsidP="00615B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НОВОЗЫБКОВСКИЙ ГОРОДСКОЙ</w:t>
      </w:r>
    </w:p>
    <w:p w:rsidR="00615B4B" w:rsidRPr="00615B4B" w:rsidRDefault="00615B4B" w:rsidP="00615B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615B4B" w:rsidRPr="00615B4B" w:rsidRDefault="00615B4B" w:rsidP="006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B4B" w:rsidRPr="00615B4B" w:rsidRDefault="00615B4B" w:rsidP="006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  СОВЕТА</w:t>
      </w:r>
    </w:p>
    <w:p w:rsidR="00615B4B" w:rsidRPr="00615B4B" w:rsidRDefault="00615B4B" w:rsidP="006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B4B" w:rsidRPr="00615B4B" w:rsidRDefault="00615B4B" w:rsidP="00615B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15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 2</w:t>
      </w:r>
      <w:r w:rsidR="00A5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615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A5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615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  <w:proofErr w:type="gramEnd"/>
      <w:r w:rsidRPr="00615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№ 6-</w:t>
      </w:r>
      <w:r w:rsidR="00A5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157</w:t>
      </w:r>
    </w:p>
    <w:p w:rsidR="00615B4B" w:rsidRPr="00615B4B" w:rsidRDefault="00615B4B" w:rsidP="00615B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г.Новозыбков</w:t>
      </w:r>
      <w:proofErr w:type="spellEnd"/>
    </w:p>
    <w:p w:rsidR="00615B4B" w:rsidRPr="00615B4B" w:rsidRDefault="00615B4B" w:rsidP="00615B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</w:tblGrid>
      <w:tr w:rsidR="00615B4B" w:rsidRPr="00615B4B" w:rsidTr="00615B4B">
        <w:trPr>
          <w:tblCellSpacing w:w="0" w:type="dxa"/>
        </w:trPr>
        <w:tc>
          <w:tcPr>
            <w:tcW w:w="5954" w:type="dxa"/>
            <w:hideMark/>
          </w:tcPr>
          <w:p w:rsidR="00615B4B" w:rsidRPr="00615B4B" w:rsidRDefault="00615B4B" w:rsidP="00615B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 утверждении Положения </w:t>
            </w:r>
            <w:r w:rsidR="00457E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615B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 порядке принятия решения о применении мер ответственности к депутату </w:t>
            </w:r>
            <w:proofErr w:type="spellStart"/>
            <w:r w:rsidRPr="00615B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Новозыбковского</w:t>
            </w:r>
            <w:proofErr w:type="spellEnd"/>
            <w:r w:rsidRPr="00615B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городского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характера, </w:t>
            </w:r>
            <w:r w:rsidRPr="00615B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 также о доходах, расходах, об имуществе и обязательствах имущественного характера</w:t>
            </w:r>
            <w:r w:rsidRPr="00615B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своих супруги (супруга) и несовершеннолетних детей, если искажение этих сведений является несущественным</w:t>
            </w:r>
            <w:r w:rsidR="00457E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615B4B" w:rsidRPr="00615B4B" w:rsidRDefault="00615B4B" w:rsidP="00615B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15B4B" w:rsidRPr="00615B4B" w:rsidRDefault="00615B4B" w:rsidP="00615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пунктами 7.3-1, 7.3-2 части 7 ст. 40 Федерального закона от 06.10.2003 № 131-ФЗ </w:t>
      </w:r>
      <w:r w:rsidR="00457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7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статьей 5 Закона Брянской области от 01.08.2014 №54-З </w:t>
      </w:r>
      <w:r w:rsidR="00457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отдельных вопросах статуса лиц, замещающих государственные должности Брянской области и муниципальные должности</w:t>
      </w:r>
      <w:r w:rsidR="00457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ст. 36,37, 40,42 Устава </w:t>
      </w:r>
      <w:proofErr w:type="spellStart"/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Новозыбковского</w:t>
      </w:r>
      <w:proofErr w:type="spellEnd"/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Брянской области</w:t>
      </w:r>
      <w:r w:rsidRPr="00615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5B4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Новозыбковский</w:t>
      </w:r>
      <w:proofErr w:type="spellEnd"/>
      <w:r w:rsidRPr="00615B4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городской </w:t>
      </w:r>
      <w:r w:rsidRPr="00615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народных депутатов </w:t>
      </w:r>
    </w:p>
    <w:p w:rsidR="00615B4B" w:rsidRDefault="00615B4B" w:rsidP="00615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B4B" w:rsidRDefault="00615B4B" w:rsidP="00615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615B4B" w:rsidRPr="00615B4B" w:rsidRDefault="00615B4B" w:rsidP="00615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B4B" w:rsidRPr="00615B4B" w:rsidRDefault="00615B4B" w:rsidP="00615B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Положение </w:t>
      </w:r>
      <w:r w:rsidRPr="00615B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порядке принятия решения о применении мер ответственности к депутату </w:t>
      </w:r>
      <w:proofErr w:type="spellStart"/>
      <w:r w:rsidRPr="00615B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Новозыбковского</w:t>
      </w:r>
      <w:proofErr w:type="spellEnd"/>
      <w:r w:rsidRPr="00615B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характера, </w:t>
      </w:r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о доходах, расходах, об имуществе и обязательствах имущественного </w:t>
      </w:r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характера</w:t>
      </w:r>
      <w:r w:rsidRPr="00615B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Pr="0061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15B4B" w:rsidRPr="00615B4B" w:rsidTr="0080352E">
        <w:trPr>
          <w:trHeight w:val="1903"/>
          <w:tblCellSpacing w:w="0" w:type="dxa"/>
        </w:trPr>
        <w:tc>
          <w:tcPr>
            <w:tcW w:w="9356" w:type="dxa"/>
            <w:hideMark/>
          </w:tcPr>
          <w:p w:rsidR="00615B4B" w:rsidRPr="00615B4B" w:rsidRDefault="00615B4B" w:rsidP="00615B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15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15B4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Решение опубликовать в информационном бюллетене </w:t>
            </w:r>
            <w:r w:rsidR="00457ED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«</w:t>
            </w:r>
            <w:r w:rsidRPr="00615B4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Официальный Новозыбков</w:t>
            </w:r>
            <w:r w:rsidR="00457ED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»</w:t>
            </w:r>
            <w:r w:rsidRPr="00615B4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и разместить на официальном сайте </w:t>
            </w:r>
            <w:proofErr w:type="spellStart"/>
            <w:r w:rsidRPr="00615B4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Новозыбковского</w:t>
            </w:r>
            <w:proofErr w:type="spellEnd"/>
            <w:r w:rsidRPr="00615B4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городского Совета народных депутатов.</w:t>
            </w:r>
          </w:p>
          <w:p w:rsidR="00615B4B" w:rsidRPr="00615B4B" w:rsidRDefault="00615B4B" w:rsidP="00615B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15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Настоящее решение вступает в силу с момента опубликования.</w:t>
            </w:r>
          </w:p>
        </w:tc>
      </w:tr>
    </w:tbl>
    <w:p w:rsidR="00615B4B" w:rsidRPr="00615B4B" w:rsidRDefault="00615B4B" w:rsidP="00615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5B4B" w:rsidRPr="00615B4B" w:rsidRDefault="00615B4B" w:rsidP="00615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615B4B">
        <w:rPr>
          <w:rFonts w:ascii="Times New Roman" w:hAnsi="Times New Roman" w:cs="Times New Roman"/>
          <w:color w:val="000000" w:themeColor="text1"/>
          <w:sz w:val="28"/>
          <w:szCs w:val="28"/>
        </w:rPr>
        <w:t>Новозыбковского</w:t>
      </w:r>
      <w:proofErr w:type="spellEnd"/>
    </w:p>
    <w:p w:rsidR="00615B4B" w:rsidRPr="00615B4B" w:rsidRDefault="00615B4B" w:rsidP="00615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                                                                        А.В. </w:t>
      </w:r>
      <w:proofErr w:type="spellStart"/>
      <w:r w:rsidRPr="00615B4B">
        <w:rPr>
          <w:rFonts w:ascii="Times New Roman" w:hAnsi="Times New Roman" w:cs="Times New Roman"/>
          <w:color w:val="000000" w:themeColor="text1"/>
          <w:sz w:val="28"/>
          <w:szCs w:val="28"/>
        </w:rPr>
        <w:t>Щипакин</w:t>
      </w:r>
      <w:proofErr w:type="spellEnd"/>
    </w:p>
    <w:p w:rsidR="00615B4B" w:rsidRDefault="00615B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802DC" w:rsidRPr="00615B4B" w:rsidRDefault="00615B4B" w:rsidP="00457EDF">
      <w:pPr>
        <w:shd w:val="clear" w:color="auto" w:fill="FFFFFF"/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615B4B" w:rsidRDefault="00615B4B" w:rsidP="00457EDF">
      <w:pPr>
        <w:shd w:val="clear" w:color="auto" w:fill="FFFFFF"/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</w:t>
      </w:r>
      <w:r w:rsidR="003802DC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6967" w:rsidRPr="00615B4B" w:rsidRDefault="00615B4B" w:rsidP="00457EDF">
      <w:pPr>
        <w:shd w:val="clear" w:color="auto" w:fill="FFFFFF"/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Новозыбковского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</w:p>
    <w:p w:rsidR="00957380" w:rsidRPr="00615B4B" w:rsidRDefault="00236967" w:rsidP="00457EDF">
      <w:pPr>
        <w:shd w:val="clear" w:color="auto" w:fill="FFFFFF"/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Совета народных депутатов </w:t>
      </w:r>
    </w:p>
    <w:p w:rsidR="003802DC" w:rsidRPr="00615B4B" w:rsidRDefault="00236967" w:rsidP="00457EDF">
      <w:pPr>
        <w:shd w:val="clear" w:color="auto" w:fill="FFFFFF"/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F1B1C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57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DF1B1C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A57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F1B1C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.2020г. </w:t>
      </w: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F1B1C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6-</w:t>
      </w:r>
      <w:r w:rsidR="00A57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157</w:t>
      </w:r>
      <w:bookmarkStart w:id="0" w:name="_GoBack"/>
      <w:bookmarkEnd w:id="0"/>
    </w:p>
    <w:p w:rsidR="00236967" w:rsidRPr="00615B4B" w:rsidRDefault="00236967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802DC" w:rsidRPr="00615B4B" w:rsidRDefault="003802DC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  <w:r w:rsidR="00457E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236967" w:rsidRPr="00615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порядке </w:t>
      </w:r>
      <w:r w:rsidR="00517575" w:rsidRPr="00615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принятия решения о применении</w:t>
      </w:r>
      <w:r w:rsidR="00236967" w:rsidRPr="00615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мер ответственности к депутату </w:t>
      </w:r>
      <w:proofErr w:type="spellStart"/>
      <w:r w:rsidR="00615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Новозыбковского</w:t>
      </w:r>
      <w:proofErr w:type="spellEnd"/>
      <w:r w:rsidR="00615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городского</w:t>
      </w:r>
      <w:r w:rsidR="00236967" w:rsidRPr="00615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C36C58" w:rsidRPr="00615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а также о доходах, расходах, об имуществе и обязательствах имущественного характера</w:t>
      </w:r>
      <w:r w:rsidR="00236967" w:rsidRPr="00615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="00457E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096690" w:rsidRPr="00615B4B" w:rsidRDefault="00096690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66D2" w:rsidRPr="00615B4B" w:rsidRDefault="003802DC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Положение устанавливает порядок </w:t>
      </w:r>
      <w:r w:rsidR="00517575" w:rsidRPr="00615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принятия решения о применении</w:t>
      </w:r>
      <w:r w:rsidR="00236967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 ответственности к депутату </w:t>
      </w:r>
      <w:proofErr w:type="spellStart"/>
      <w:r w:rsid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Новозыбковского</w:t>
      </w:r>
      <w:proofErr w:type="spellEnd"/>
      <w:r w:rsid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236967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C36C58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о доходах, расходах, об имуществе и обязательствах имущественного характера</w:t>
      </w:r>
      <w:r w:rsidR="00236967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466D2" w:rsidRPr="00615B4B" w:rsidRDefault="00236967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осуществляется по решению Губернатора Брянской области структурным подразделением администрации Губернатора Брянской области и Правительства Брянской области, ответственным за работу по профилактике коррупционных и иных правонарушений.</w:t>
      </w:r>
    </w:p>
    <w:p w:rsidR="008466D2" w:rsidRPr="00615B4B" w:rsidRDefault="008466D2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Губернатором Брянской области.</w:t>
      </w:r>
    </w:p>
    <w:p w:rsidR="008466D2" w:rsidRPr="00615B4B" w:rsidRDefault="008466D2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выявлении в результате проверки, осуществленной в соответствии с</w:t>
      </w:r>
      <w:r w:rsidR="000D3F1A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статьей</w:t>
      </w:r>
      <w:r w:rsidR="000D3F1A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4.5. Федерального закона от 25.12.2008 N 273-ФЗ 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D3F1A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6" w:history="1">
        <w:r w:rsidRPr="00615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7" w:history="1">
        <w:r w:rsidRPr="00615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8" w:history="1">
        <w:r w:rsidRPr="00615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Губернатор Брянской области обращается с заявлением о досрочном прекращении полномочий лица, замещающего муниципальную должность, или применении в отношении </w:t>
      </w:r>
      <w:r w:rsidR="00AB2C9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иного дисциплинарного взыскания в </w:t>
      </w:r>
      <w:proofErr w:type="spellStart"/>
      <w:r w:rsidR="00615B4B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Новозыбковский</w:t>
      </w:r>
      <w:proofErr w:type="spellEnd"/>
      <w:r w:rsid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</w:t>
      </w:r>
      <w:r w:rsidR="00852428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Совет народных депутатов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, или в суд.</w:t>
      </w:r>
    </w:p>
    <w:p w:rsidR="003802DC" w:rsidRPr="00615B4B" w:rsidRDefault="003802DC" w:rsidP="008466D2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случае, если </w:t>
      </w:r>
      <w:r w:rsidR="00666FC4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структурное подразделение администрации Губернатора Брянской области и Правительства Брянской области, ответственное за работу по профилактике коррупционных и иных правонарушений</w:t>
      </w: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признает, что искажения в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депутата, выборного должностного лица местного самоуправления меры ответственности, предусмотренной </w:t>
      </w:r>
      <w:r w:rsidR="00B075C4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п. 7.3-1 части 7 ст. 40 Федерального закона от 06.10.2003 № 131-ФЗ </w:t>
      </w:r>
      <w:r w:rsidR="00457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B075C4"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57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802DC" w:rsidRPr="00615B4B" w:rsidRDefault="003802DC" w:rsidP="008466D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депутату, выборному должностному лицу местного самоуправления, представившим недостоверные или неполные сведения о доходах, расходах, об имуществе </w:t>
      </w: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8466D2" w:rsidRPr="00615B4B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1) предупреждение;</w:t>
      </w:r>
    </w:p>
    <w:p w:rsidR="008466D2" w:rsidRPr="00615B4B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освобождение депутата от должности в </w:t>
      </w:r>
      <w:proofErr w:type="spellStart"/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Новозыбковском</w:t>
      </w:r>
      <w:proofErr w:type="spellEnd"/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Совете народных депутатов, с лишением права занимать должности в </w:t>
      </w:r>
      <w:proofErr w:type="spellStart"/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Новозыбковском</w:t>
      </w:r>
      <w:proofErr w:type="spellEnd"/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Совете народных депутатов до прекращения срока его полномочий;</w:t>
      </w:r>
    </w:p>
    <w:p w:rsidR="008466D2" w:rsidRPr="00615B4B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66D2" w:rsidRPr="00615B4B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запрет занимать должности в </w:t>
      </w:r>
      <w:proofErr w:type="spellStart"/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Новозыбковском</w:t>
      </w:r>
      <w:proofErr w:type="spellEnd"/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Совете народных депутатов до прекращения срока его полномочий;</w:t>
      </w:r>
    </w:p>
    <w:p w:rsidR="008466D2" w:rsidRPr="00615B4B" w:rsidRDefault="008466D2" w:rsidP="0043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57EDF" w:rsidRPr="00514B9C" w:rsidRDefault="00457EDF" w:rsidP="00457EDF">
      <w:pPr>
        <w:pStyle w:val="a5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применении меры ответственности к депутату, выборному должностному лицу местного самоуправления принимается </w:t>
      </w:r>
      <w:proofErr w:type="spellStart"/>
      <w:r w:rsidRPr="00457EDF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Новозыбковским</w:t>
      </w:r>
      <w:proofErr w:type="spellEnd"/>
      <w:r w:rsidRPr="0045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городским Советом народных депутатов большинством голосов от установленной численности депутатов </w:t>
      </w:r>
      <w:proofErr w:type="spellStart"/>
      <w:r w:rsidRPr="00457EDF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Новозыбковского</w:t>
      </w:r>
      <w:proofErr w:type="spellEnd"/>
      <w:r w:rsidRPr="0045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народных депутатов.</w:t>
      </w:r>
      <w:r w:rsidRPr="00457EDF">
        <w:rPr>
          <w:color w:val="000000"/>
          <w:sz w:val="28"/>
          <w:szCs w:val="28"/>
        </w:rPr>
        <w:t xml:space="preserve"> </w:t>
      </w:r>
      <w:r w:rsidRPr="00514B9C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proofErr w:type="spellStart"/>
      <w:r w:rsidRPr="00514B9C">
        <w:rPr>
          <w:rFonts w:ascii="Times New Roman" w:hAnsi="Times New Roman" w:cs="Times New Roman"/>
          <w:color w:val="000000"/>
          <w:sz w:val="24"/>
          <w:szCs w:val="24"/>
        </w:rPr>
        <w:t>Новозыбковского</w:t>
      </w:r>
      <w:proofErr w:type="spellEnd"/>
      <w:r w:rsidRPr="00514B9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Совета народных депутатов о досрочном прекращении полномочий Главы </w:t>
      </w:r>
      <w:proofErr w:type="spellStart"/>
      <w:r w:rsidRPr="00514B9C">
        <w:rPr>
          <w:rFonts w:ascii="Times New Roman" w:hAnsi="Times New Roman" w:cs="Times New Roman"/>
          <w:color w:val="000000"/>
          <w:sz w:val="24"/>
          <w:szCs w:val="24"/>
        </w:rPr>
        <w:t>Новозыбковского</w:t>
      </w:r>
      <w:proofErr w:type="spellEnd"/>
      <w:r w:rsidR="00514B9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514B9C">
        <w:rPr>
          <w:rFonts w:ascii="Times New Roman" w:hAnsi="Times New Roman" w:cs="Times New Roman"/>
          <w:color w:val="000000"/>
          <w:sz w:val="24"/>
          <w:szCs w:val="24"/>
        </w:rPr>
        <w:t xml:space="preserve">, об освобождении от должности заместителя главы </w:t>
      </w:r>
      <w:proofErr w:type="spellStart"/>
      <w:r w:rsidRPr="00514B9C">
        <w:rPr>
          <w:rFonts w:ascii="Times New Roman" w:hAnsi="Times New Roman" w:cs="Times New Roman"/>
          <w:color w:val="000000"/>
          <w:sz w:val="24"/>
          <w:szCs w:val="24"/>
        </w:rPr>
        <w:t>Новозыбковского</w:t>
      </w:r>
      <w:proofErr w:type="spellEnd"/>
      <w:r w:rsidRPr="00514B9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принимается двумя третями голосов от установленного числа депутатов. </w:t>
      </w:r>
    </w:p>
    <w:p w:rsidR="00957380" w:rsidRPr="00615B4B" w:rsidRDefault="003802DC" w:rsidP="00ED76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применении меры ответственности к депутату, выборному должностному лицу местного самоуправления принимается не позднее чем через 30 дней со дня поступления заявления Губернатора 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Брянской области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 пункте 4 настоящего Положения.</w:t>
      </w:r>
    </w:p>
    <w:p w:rsidR="00C2484D" w:rsidRPr="00615B4B" w:rsidRDefault="00957380" w:rsidP="00ED76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решении о применении </w:t>
      </w:r>
      <w:r w:rsidR="00437AEC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 ответственности 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0D3F1A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депутату, выборному должностному лицу местного самоуправления 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указываются основание его применения и соответствующий пункт части 7.3-1 статьи 40 Федерального закона от 06.10.2003 № 131-ФЗ 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57E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84D" w:rsidRPr="00615B4B" w:rsidRDefault="00C2484D" w:rsidP="00ED764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мер ответственности к депутату, выборному должностному лицу местного самоуправления должно</w:t>
      </w: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5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957380" w:rsidRPr="00615B4B" w:rsidRDefault="00ED7649" w:rsidP="00C2484D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F1A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Депутат, выборное должностное лицо местного самоуправления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="000D3F1A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депутату, выборному должностному лицу местного самоуправления, ему</w:t>
      </w:r>
      <w:r w:rsidR="00437AEC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выдается надлежащим образом заверенная копия решения о применении к нему мер ответственности.</w:t>
      </w:r>
    </w:p>
    <w:p w:rsidR="00957380" w:rsidRPr="00615B4B" w:rsidRDefault="00ED7649" w:rsidP="00C248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решение о применении мер ответственности невозможно довести до сведения </w:t>
      </w:r>
      <w:r w:rsidR="000D3F1A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депутата, выборного должностного лица местного самоуправления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указанное лицо отказывается ознакомиться с решением под роспись, секретарем</w:t>
      </w:r>
      <w:r w:rsidR="00437AEC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единой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по соблюдению требований к </w:t>
      </w:r>
      <w:r w:rsidR="00437AEC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служебному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поведению и урегулированию конфликта интересов составляется акт об отказе в ознакомлении </w:t>
      </w:r>
      <w:r w:rsidR="000D3F1A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депутата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7AEC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выборного должностного лица местного самоуправления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решением о применении к нему мер ответственности или о невозможности его уведомления о таком решении.</w:t>
      </w:r>
    </w:p>
    <w:p w:rsidR="00957380" w:rsidRPr="00615B4B" w:rsidRDefault="000D3F1A" w:rsidP="00ED764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>Депутат, выборное должностное лицо местного самоуправления</w:t>
      </w:r>
      <w:r w:rsidR="00957380" w:rsidRPr="0061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обжаловать решение о применении к нему мер ответственности в судебном порядке.</w:t>
      </w:r>
    </w:p>
    <w:sectPr w:rsidR="00957380" w:rsidRPr="00615B4B" w:rsidSect="00457ED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87"/>
    <w:multiLevelType w:val="multilevel"/>
    <w:tmpl w:val="11F8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6777B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860DD"/>
    <w:multiLevelType w:val="multilevel"/>
    <w:tmpl w:val="6DBAD678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5F2D15B7"/>
    <w:multiLevelType w:val="multilevel"/>
    <w:tmpl w:val="62302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26209"/>
    <w:multiLevelType w:val="multilevel"/>
    <w:tmpl w:val="74B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6657E"/>
    <w:multiLevelType w:val="multilevel"/>
    <w:tmpl w:val="AD0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E705E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2DC"/>
    <w:rsid w:val="00002933"/>
    <w:rsid w:val="00096690"/>
    <w:rsid w:val="000D3F1A"/>
    <w:rsid w:val="00103DDA"/>
    <w:rsid w:val="00192A40"/>
    <w:rsid w:val="00236967"/>
    <w:rsid w:val="00242CAB"/>
    <w:rsid w:val="003802DC"/>
    <w:rsid w:val="0043116F"/>
    <w:rsid w:val="00437AEC"/>
    <w:rsid w:val="00457EDF"/>
    <w:rsid w:val="0049631C"/>
    <w:rsid w:val="00514B9C"/>
    <w:rsid w:val="00517575"/>
    <w:rsid w:val="00615B4B"/>
    <w:rsid w:val="006267E3"/>
    <w:rsid w:val="00666FC4"/>
    <w:rsid w:val="00686F2E"/>
    <w:rsid w:val="006A01D9"/>
    <w:rsid w:val="00836493"/>
    <w:rsid w:val="008466D2"/>
    <w:rsid w:val="00852428"/>
    <w:rsid w:val="008E5BE4"/>
    <w:rsid w:val="00957380"/>
    <w:rsid w:val="009626DC"/>
    <w:rsid w:val="009A450E"/>
    <w:rsid w:val="009E31B8"/>
    <w:rsid w:val="00A3359A"/>
    <w:rsid w:val="00A57676"/>
    <w:rsid w:val="00AB2C97"/>
    <w:rsid w:val="00B05064"/>
    <w:rsid w:val="00B075C4"/>
    <w:rsid w:val="00BB3830"/>
    <w:rsid w:val="00C2484D"/>
    <w:rsid w:val="00C36C58"/>
    <w:rsid w:val="00C649BA"/>
    <w:rsid w:val="00D00BA6"/>
    <w:rsid w:val="00DA3D3D"/>
    <w:rsid w:val="00DF1B1C"/>
    <w:rsid w:val="00E61723"/>
    <w:rsid w:val="00EC235D"/>
    <w:rsid w:val="00ED7649"/>
    <w:rsid w:val="00E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8000"/>
  <w15:docId w15:val="{9299803E-AC4D-42AC-821D-105656C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2DC"/>
    <w:rPr>
      <w:b/>
      <w:bCs/>
    </w:rPr>
  </w:style>
  <w:style w:type="paragraph" w:styleId="a5">
    <w:name w:val="List Paragraph"/>
    <w:basedOn w:val="a"/>
    <w:uiPriority w:val="34"/>
    <w:qFormat/>
    <w:rsid w:val="00236967"/>
    <w:pPr>
      <w:ind w:left="720"/>
      <w:contextualSpacing/>
    </w:pPr>
  </w:style>
  <w:style w:type="character" w:styleId="a6">
    <w:name w:val="Hyperlink"/>
    <w:uiPriority w:val="99"/>
    <w:unhideWhenUsed/>
    <w:rsid w:val="0061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801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39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9B8CDF3FC61C9D55B743B5513D2BD5A871CE1CB6672F248AEEA90C043D4A12C183C49227725B775B2E78CA448Z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9B8CDF3FC61C9D55B743B5513D2BD5B8F12E2C86272F248AEEA90C043D4A12C183C49227725B775B2E78CA448Z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9B8CDF3FC61C9D55B743B5513D2BD5A821BE4CB6172F248AEEA90C043D4A12C183C49227725B775B2E78CA448Z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Пользователь</cp:lastModifiedBy>
  <cp:revision>5</cp:revision>
  <cp:lastPrinted>2020-01-23T12:18:00Z</cp:lastPrinted>
  <dcterms:created xsi:type="dcterms:W3CDTF">2020-04-20T09:03:00Z</dcterms:created>
  <dcterms:modified xsi:type="dcterms:W3CDTF">2020-05-27T06:27:00Z</dcterms:modified>
</cp:coreProperties>
</file>